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351" w:rsidRDefault="00C7770F" w:rsidP="00C47351">
      <w:pPr>
        <w:ind w:left="6372"/>
      </w:pPr>
      <w:r>
        <w:t xml:space="preserve">Załącznik nr 2 </w:t>
      </w:r>
      <w:r w:rsidR="00C47351">
        <w:t>do oferty</w:t>
      </w:r>
    </w:p>
    <w:p w:rsidR="00C47351" w:rsidRDefault="00C47351" w:rsidP="00C47351">
      <w:pPr>
        <w:rPr>
          <w:b/>
          <w:bCs/>
        </w:rPr>
      </w:pPr>
      <w:r>
        <w:rPr>
          <w:b/>
          <w:bCs/>
        </w:rPr>
        <w:t>SKŁADKI   UBEZPIECZEŃ  W  ZŁ</w:t>
      </w:r>
    </w:p>
    <w:p w:rsidR="00C47351" w:rsidRDefault="00C47351" w:rsidP="00C47351">
      <w:r>
        <w:t xml:space="preserve">Tabela nr 1 ubezpieczenia komunikacyjne </w:t>
      </w:r>
    </w:p>
    <w:p w:rsidR="00C47351" w:rsidRDefault="00C47351" w:rsidP="00C47351"/>
    <w:tbl>
      <w:tblPr>
        <w:tblpPr w:leftFromText="141" w:rightFromText="141" w:vertAnchor="page" w:horzAnchor="margin" w:tblpY="26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1459"/>
        <w:gridCol w:w="1840"/>
        <w:gridCol w:w="2738"/>
        <w:gridCol w:w="1990"/>
      </w:tblGrid>
      <w:tr w:rsidR="00C47351" w:rsidTr="00254D64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roofErr w:type="spellStart"/>
            <w:r>
              <w:t>Lp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Użytkowany przez: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 rejestracyjny 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ubezpieczenia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Składka w zł</w:t>
            </w: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Bystrowice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42CA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OC, 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2721D2" w:rsidTr="00254D64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D2" w:rsidRDefault="002721D2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D2" w:rsidRDefault="00272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Bystrowice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D2" w:rsidRDefault="00272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45112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72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</w:t>
            </w:r>
          </w:p>
          <w:p w:rsidR="00254D64" w:rsidRDefault="00272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AC,</w:t>
            </w:r>
            <w:r w:rsidR="00C7770F">
              <w:rPr>
                <w:sz w:val="18"/>
                <w:szCs w:val="18"/>
              </w:rPr>
              <w:t xml:space="preserve">(na wartość </w:t>
            </w:r>
            <w:r w:rsidR="00FE003A">
              <w:rPr>
                <w:sz w:val="18"/>
                <w:szCs w:val="18"/>
              </w:rPr>
              <w:t>138.148</w:t>
            </w:r>
            <w:r w:rsidR="00C7770F">
              <w:rPr>
                <w:sz w:val="18"/>
                <w:szCs w:val="18"/>
              </w:rPr>
              <w:t>,00zł bez VAT)</w:t>
            </w:r>
          </w:p>
          <w:p w:rsidR="002721D2" w:rsidRDefault="002721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1D2" w:rsidRDefault="002721D2">
            <w:pPr>
              <w:rPr>
                <w:sz w:val="18"/>
                <w:szCs w:val="18"/>
              </w:rPr>
            </w:pP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Cząstkowice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83JX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Czudowice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L608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Chorzów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S998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Chorzów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0098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OC, 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AC( na wartość 40.000,00zł bez  VAT) NNW </w:t>
            </w:r>
            <w:r>
              <w:rPr>
                <w:rFonts w:cs="Calibri"/>
                <w:sz w:val="18"/>
                <w:szCs w:val="18"/>
              </w:rPr>
              <w:t>oraz wyposażenie samochodu na kwotę 30.000,00zł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055F93" w:rsidTr="00254D64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93" w:rsidRDefault="00055F93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93" w:rsidRDefault="00055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Chorzów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93" w:rsidRDefault="00055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5PS5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93" w:rsidRDefault="00055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 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F93" w:rsidRDefault="00055F93">
            <w:pPr>
              <w:rPr>
                <w:sz w:val="18"/>
                <w:szCs w:val="18"/>
              </w:rPr>
            </w:pP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Roźwienica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22YF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OC, 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AC( na wartość 40.000,00zł bez  VAT),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NNW </w:t>
            </w:r>
            <w:r>
              <w:rPr>
                <w:rFonts w:cs="Calibri"/>
                <w:sz w:val="18"/>
                <w:szCs w:val="18"/>
              </w:rPr>
              <w:t>oraz wyposażenie samochodu na kwotę 30.000,00zł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Roźwienica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RJA 52HE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OC,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Rudołowice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03011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OC, 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OSP </w:t>
            </w:r>
            <w:proofErr w:type="spellStart"/>
            <w:r>
              <w:rPr>
                <w:sz w:val="18"/>
                <w:szCs w:val="18"/>
              </w:rPr>
              <w:t>Tyniowice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RJA </w:t>
            </w:r>
            <w:r>
              <w:rPr>
                <w:rFonts w:cs="Calibri"/>
                <w:sz w:val="18"/>
                <w:szCs w:val="18"/>
              </w:rPr>
              <w:t>36656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OC, 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Więckowice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71MG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OC, 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Wola Roźwienicka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3184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OC, 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C47351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Wola Węgierska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RJA E521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 xml:space="preserve">OC, </w:t>
            </w:r>
          </w:p>
          <w:p w:rsidR="00C47351" w:rsidRDefault="00C473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sz w:val="18"/>
                <w:szCs w:val="18"/>
              </w:rPr>
            </w:pPr>
          </w:p>
        </w:tc>
      </w:tr>
      <w:tr w:rsidR="00254D64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OSP Węgierka</w:t>
            </w:r>
          </w:p>
        </w:tc>
        <w:tc>
          <w:tcPr>
            <w:tcW w:w="1840" w:type="dxa"/>
          </w:tcPr>
          <w:p w:rsidR="00254D64" w:rsidRPr="009259C7" w:rsidRDefault="00254D64" w:rsidP="00254D64">
            <w:pPr>
              <w:rPr>
                <w:rFonts w:eastAsiaTheme="minorEastAsia"/>
                <w:sz w:val="18"/>
                <w:szCs w:val="18"/>
              </w:rPr>
            </w:pPr>
            <w:r w:rsidRPr="009259C7">
              <w:rPr>
                <w:rFonts w:eastAsiaTheme="minorEastAsia"/>
                <w:sz w:val="18"/>
                <w:szCs w:val="18"/>
              </w:rPr>
              <w:t>PRA 580B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</w:t>
            </w:r>
          </w:p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sz w:val="18"/>
                <w:szCs w:val="18"/>
              </w:rPr>
            </w:pPr>
          </w:p>
        </w:tc>
      </w:tr>
      <w:tr w:rsidR="00254D64" w:rsidTr="00254D64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Brak (koparko ładowarka)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OC,</w:t>
            </w:r>
          </w:p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 (na wartość 65.000,00zł bez VAT), 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sz w:val="18"/>
                <w:szCs w:val="18"/>
              </w:rPr>
            </w:pPr>
          </w:p>
        </w:tc>
      </w:tr>
      <w:tr w:rsidR="00254D64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07500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OC, </w:t>
            </w:r>
          </w:p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 na wartość 50.000,00zł bez VAT), 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sz w:val="18"/>
                <w:szCs w:val="18"/>
              </w:rPr>
            </w:pPr>
          </w:p>
        </w:tc>
      </w:tr>
      <w:tr w:rsidR="00254D64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P36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OC, </w:t>
            </w:r>
          </w:p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sz w:val="18"/>
                <w:szCs w:val="18"/>
              </w:rPr>
            </w:pPr>
          </w:p>
        </w:tc>
      </w:tr>
      <w:tr w:rsidR="00254D64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055F93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Gmina Roźwienica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RJA 26266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OC, </w:t>
            </w:r>
          </w:p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AC ( na wartość 48.000,00zł bez VAT), NNW, </w:t>
            </w:r>
          </w:p>
          <w:p w:rsidR="00254D64" w:rsidRDefault="00254D64" w:rsidP="00254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Assistance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sz w:val="18"/>
                <w:szCs w:val="18"/>
              </w:rPr>
            </w:pPr>
          </w:p>
        </w:tc>
      </w:tr>
      <w:tr w:rsidR="00254D64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Pr="00055F93" w:rsidRDefault="00254D64" w:rsidP="00055F93">
            <w:pPr>
              <w:pStyle w:val="Akapitzlist"/>
              <w:numPr>
                <w:ilvl w:val="0"/>
                <w:numId w:val="1"/>
              </w:numPr>
              <w:rPr>
                <w:rFonts w:cs="Calibr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Gmina Roźwienica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RJA 4PK4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OC, 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rFonts w:cs="Calibri"/>
                <w:sz w:val="18"/>
                <w:szCs w:val="18"/>
              </w:rPr>
            </w:pPr>
          </w:p>
        </w:tc>
      </w:tr>
      <w:tr w:rsidR="00254D64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Pr="00055F93" w:rsidRDefault="00254D64" w:rsidP="00055F93">
            <w:pPr>
              <w:pStyle w:val="Akapitzlist"/>
              <w:numPr>
                <w:ilvl w:val="0"/>
                <w:numId w:val="1"/>
              </w:numPr>
              <w:rPr>
                <w:rFonts w:cs="Calibr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Gmina Roźwienica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RJA 08T8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FE003A" w:rsidP="00254D6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OC, AC(230</w:t>
            </w:r>
            <w:r w:rsidR="00254D64">
              <w:rPr>
                <w:rFonts w:cs="Calibri"/>
                <w:sz w:val="18"/>
                <w:szCs w:val="18"/>
              </w:rPr>
              <w:t>.000,00zł bez VAT), 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rFonts w:cs="Calibri"/>
                <w:sz w:val="18"/>
                <w:szCs w:val="18"/>
              </w:rPr>
            </w:pPr>
          </w:p>
        </w:tc>
      </w:tr>
      <w:tr w:rsidR="00254D64" w:rsidTr="00055F93"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Pr="00055F93" w:rsidRDefault="00254D64" w:rsidP="00055F93">
            <w:pPr>
              <w:pStyle w:val="Akapitzlist"/>
              <w:numPr>
                <w:ilvl w:val="0"/>
                <w:numId w:val="1"/>
              </w:numPr>
              <w:rPr>
                <w:rFonts w:cs="Calibri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Gmina Roźwienica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RJA 7PJ7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4D64" w:rsidRDefault="00254D64" w:rsidP="00254D64">
            <w:pPr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OC, NNW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D64" w:rsidRDefault="00254D64" w:rsidP="00254D64">
            <w:pPr>
              <w:rPr>
                <w:rFonts w:cs="Calibri"/>
                <w:sz w:val="18"/>
                <w:szCs w:val="18"/>
              </w:rPr>
            </w:pPr>
          </w:p>
        </w:tc>
      </w:tr>
    </w:tbl>
    <w:p w:rsidR="00C47351" w:rsidRDefault="00C47351" w:rsidP="00C47351"/>
    <w:p w:rsidR="00C47351" w:rsidRDefault="00C47351" w:rsidP="00C47351"/>
    <w:p w:rsidR="00C47351" w:rsidRDefault="00C47351" w:rsidP="00C47351"/>
    <w:p w:rsidR="00C47351" w:rsidRDefault="00C47351" w:rsidP="00C47351"/>
    <w:p w:rsidR="00C47351" w:rsidRDefault="00C47351" w:rsidP="00C47351">
      <w:r>
        <w:t>Tabela nr 2 ubezpieczenie następstw nieszczęśliwych wypadków członków ochotniczych straży pożarnych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5"/>
        <w:gridCol w:w="4735"/>
        <w:gridCol w:w="2285"/>
        <w:gridCol w:w="1713"/>
      </w:tblGrid>
      <w:tr w:rsidR="00C47351" w:rsidTr="00C47351">
        <w:trPr>
          <w:trHeight w:val="82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roofErr w:type="spellStart"/>
            <w:r>
              <w:t>Lp</w:t>
            </w:r>
            <w:proofErr w:type="spellEnd"/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r>
              <w:t>Przedmiot ubezpieczenia</w:t>
            </w:r>
          </w:p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pPr>
              <w:rPr>
                <w:b/>
                <w:bCs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r>
              <w:t>Ilość ubezpieczonych</w:t>
            </w:r>
          </w:p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Składka w zł</w:t>
            </w:r>
          </w:p>
        </w:tc>
      </w:tr>
      <w:tr w:rsidR="00C47351" w:rsidTr="00C47351">
        <w:trPr>
          <w:trHeight w:val="2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  <w:p w:rsidR="00C47351" w:rsidRDefault="00C47351">
            <w:r>
              <w:t>1.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  <w:p w:rsidR="00C47351" w:rsidRDefault="00C47351">
            <w:r>
              <w:t>Ubezpieczenie NNW członków OSP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r>
              <w:t xml:space="preserve">   </w:t>
            </w:r>
          </w:p>
          <w:p w:rsidR="00C47351" w:rsidRDefault="00C47351">
            <w:r>
              <w:t xml:space="preserve">  72 osoby</w:t>
            </w:r>
          </w:p>
          <w:p w:rsidR="00C47351" w:rsidRDefault="00C47351"/>
          <w:p w:rsidR="00C47351" w:rsidRDefault="00C47351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</w:tbl>
    <w:p w:rsidR="00C47351" w:rsidRDefault="00C47351" w:rsidP="00C47351"/>
    <w:p w:rsidR="00C47351" w:rsidRDefault="00C47351" w:rsidP="00C47351">
      <w:r>
        <w:t xml:space="preserve"> Tabela nr 3</w:t>
      </w:r>
    </w:p>
    <w:p w:rsidR="00C47351" w:rsidRDefault="00C47351" w:rsidP="00C47351">
      <w:r>
        <w:t>Ubezpieczenie mienia od ognia i innych żywiołów</w:t>
      </w:r>
    </w:p>
    <w:p w:rsidR="00C47351" w:rsidRDefault="00C47351" w:rsidP="00C47351">
      <w:r>
        <w:t>Budynki , budowle , maszyny i urządzenia oczyszczalni ścieków, ujęć wody , przepompowni, pompowni i wyposażenia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4654"/>
        <w:gridCol w:w="2266"/>
        <w:gridCol w:w="1693"/>
      </w:tblGrid>
      <w:tr w:rsidR="00C47351" w:rsidTr="00C47351">
        <w:trPr>
          <w:trHeight w:val="821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roofErr w:type="spellStart"/>
            <w:r>
              <w:t>Lp</w:t>
            </w:r>
            <w:proofErr w:type="spellEnd"/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r>
              <w:t>Przedmiot ubezpieczenia</w:t>
            </w:r>
          </w:p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pPr>
              <w:rPr>
                <w:b/>
                <w:bCs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r>
              <w:t xml:space="preserve">Lokalizacja </w:t>
            </w:r>
          </w:p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Składka w zł</w:t>
            </w:r>
          </w:p>
        </w:tc>
      </w:tr>
      <w:tr w:rsidR="00C47351" w:rsidTr="00C4735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1.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  <w:p w:rsidR="00C47351" w:rsidRDefault="00C47351">
            <w:r>
              <w:t>Budynek  :  - socjalny</w:t>
            </w:r>
          </w:p>
          <w:p w:rsidR="00C47351" w:rsidRDefault="00C47351">
            <w:r>
              <w:t xml:space="preserve">                     - techniczny </w:t>
            </w:r>
          </w:p>
          <w:p w:rsidR="00C47351" w:rsidRDefault="00C47351">
            <w:r>
              <w:t xml:space="preserve">                     - techniczny</w:t>
            </w:r>
          </w:p>
          <w:p w:rsidR="00C47351" w:rsidRDefault="00C47351">
            <w:r>
              <w:t xml:space="preserve">                     - krat  </w:t>
            </w:r>
          </w:p>
          <w:p w:rsidR="00C47351" w:rsidRDefault="00C47351">
            <w:r>
              <w:t xml:space="preserve">Stacja </w:t>
            </w:r>
            <w:proofErr w:type="spellStart"/>
            <w:r>
              <w:t>trafo</w:t>
            </w:r>
            <w:proofErr w:type="spellEnd"/>
            <w:r>
              <w:t xml:space="preserve"> i linia 15 </w:t>
            </w:r>
            <w:proofErr w:type="spellStart"/>
            <w:r>
              <w:t>kV</w:t>
            </w:r>
            <w:proofErr w:type="spellEnd"/>
            <w:r>
              <w:t xml:space="preserve"> </w:t>
            </w:r>
          </w:p>
          <w:p w:rsidR="00C47351" w:rsidRDefault="00C47351">
            <w:r>
              <w:t>Reaktor osadu</w:t>
            </w:r>
          </w:p>
          <w:p w:rsidR="00C47351" w:rsidRDefault="00C47351">
            <w:r>
              <w:t>Reaktor osadu</w:t>
            </w:r>
          </w:p>
          <w:p w:rsidR="00C47351" w:rsidRDefault="00C47351">
            <w:r>
              <w:t>Wiata</w:t>
            </w:r>
          </w:p>
          <w:p w:rsidR="00C47351" w:rsidRDefault="00C47351">
            <w:r>
              <w:t>Ogrodzenie</w:t>
            </w:r>
          </w:p>
          <w:p w:rsidR="00C47351" w:rsidRDefault="00C47351">
            <w:r>
              <w:t>Oświetlenie zewnętrzne</w:t>
            </w:r>
          </w:p>
          <w:p w:rsidR="00C47351" w:rsidRDefault="00C47351">
            <w:r>
              <w:t>Budynek Garażowy</w:t>
            </w:r>
          </w:p>
          <w:p w:rsidR="00C47351" w:rsidRDefault="00C47351">
            <w:r>
              <w:t>Urządzenia (wyposażenie ) oczyszczalni ścieków jak w ewidencji U G Roźwienica</w:t>
            </w:r>
          </w:p>
          <w:p w:rsidR="00C47351" w:rsidRDefault="00C47351">
            <w:r>
              <w:t>Agregat prądotwórczy</w:t>
            </w:r>
          </w:p>
          <w:p w:rsidR="00C47351" w:rsidRDefault="00C47351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r>
              <w:t>Oczyszczalnia ścieków</w:t>
            </w:r>
          </w:p>
          <w:p w:rsidR="00C47351" w:rsidRDefault="00C47351">
            <w:r>
              <w:t>Wola Roźwienicka</w:t>
            </w:r>
          </w:p>
          <w:p w:rsidR="00C47351" w:rsidRDefault="00C47351">
            <w:r>
              <w:t xml:space="preserve">   </w:t>
            </w:r>
          </w:p>
          <w:p w:rsidR="00C47351" w:rsidRDefault="00C47351">
            <w:r>
              <w:t xml:space="preserve">  </w:t>
            </w:r>
          </w:p>
          <w:p w:rsidR="00C47351" w:rsidRDefault="00C47351"/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pPr>
              <w:rPr>
                <w:b/>
                <w:bCs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2.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  <w:p w:rsidR="00C47351" w:rsidRDefault="00C47351">
            <w:r>
              <w:t xml:space="preserve">Budowla kontenerowa , zbiornik wyrównawczy, stacja </w:t>
            </w:r>
            <w:proofErr w:type="spellStart"/>
            <w:r>
              <w:t>trafo</w:t>
            </w:r>
            <w:proofErr w:type="spellEnd"/>
            <w:r>
              <w:t xml:space="preserve"> 15 </w:t>
            </w:r>
            <w:proofErr w:type="spellStart"/>
            <w:r>
              <w:t>kV</w:t>
            </w:r>
            <w:proofErr w:type="spellEnd"/>
            <w:r>
              <w:t xml:space="preserve"> i dwie studnie głębinowe</w:t>
            </w:r>
          </w:p>
          <w:p w:rsidR="00C47351" w:rsidRDefault="00C47351">
            <w:r>
              <w:t xml:space="preserve"> </w:t>
            </w:r>
          </w:p>
          <w:p w:rsidR="00C47351" w:rsidRDefault="00C47351">
            <w:r>
              <w:t>Urządzenia ( wyposażenie ) stacji</w:t>
            </w:r>
          </w:p>
          <w:p w:rsidR="00C47351" w:rsidRDefault="00C47351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r>
              <w:t>Stacja ujęcia i uzdatniania wody</w:t>
            </w:r>
          </w:p>
          <w:p w:rsidR="00C47351" w:rsidRDefault="00C47351">
            <w:proofErr w:type="spellStart"/>
            <w:r>
              <w:t>Tyniowice</w:t>
            </w:r>
            <w:proofErr w:type="spellEnd"/>
          </w:p>
          <w:p w:rsidR="00C47351" w:rsidRDefault="00C47351"/>
          <w:p w:rsidR="00C47351" w:rsidRDefault="00C47351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3.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  <w:p w:rsidR="00C47351" w:rsidRDefault="00C47351">
            <w:r>
              <w:t>Budynek  , 2 zbiorniki wyrównawcze,</w:t>
            </w:r>
          </w:p>
          <w:p w:rsidR="00C47351" w:rsidRDefault="00C47351">
            <w:r>
              <w:t xml:space="preserve"> stacja </w:t>
            </w:r>
            <w:proofErr w:type="spellStart"/>
            <w:r>
              <w:t>trafo</w:t>
            </w:r>
            <w:proofErr w:type="spellEnd"/>
            <w:r>
              <w:t xml:space="preserve"> 15 </w:t>
            </w:r>
            <w:proofErr w:type="spellStart"/>
            <w:r>
              <w:t>kV</w:t>
            </w:r>
            <w:proofErr w:type="spellEnd"/>
            <w:r>
              <w:t xml:space="preserve"> , trzy studnie głębinowe</w:t>
            </w:r>
          </w:p>
          <w:p w:rsidR="00C47351" w:rsidRDefault="00C47351"/>
          <w:p w:rsidR="00C47351" w:rsidRDefault="00C47351">
            <w:r>
              <w:t>Urządzenia (wyposażenie ) stacji</w:t>
            </w:r>
          </w:p>
          <w:p w:rsidR="00C47351" w:rsidRDefault="00C47351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>
            <w:pPr>
              <w:rPr>
                <w:b/>
                <w:bCs/>
              </w:rPr>
            </w:pPr>
          </w:p>
          <w:p w:rsidR="00C47351" w:rsidRDefault="00C47351">
            <w:r>
              <w:t>Stacja ujęcia wody</w:t>
            </w:r>
          </w:p>
          <w:p w:rsidR="00C47351" w:rsidRDefault="00C47351">
            <w:r>
              <w:t>Wola Roźwienicka</w:t>
            </w:r>
          </w:p>
          <w:p w:rsidR="00C47351" w:rsidRDefault="00C47351"/>
          <w:p w:rsidR="00C47351" w:rsidRDefault="00C47351"/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lastRenderedPageBreak/>
              <w:t>4.</w:t>
            </w: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Przepompownie ścieków, przepompownie ścieków lokalne, pompownie wody oraz pompownia wody ze zbiornikiem  wyrównawczym wymie</w:t>
            </w:r>
            <w:r w:rsidR="00C7770F">
              <w:t>nione w tabeli w załączniku nr 5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Teren gminy Roźwienica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</w:tbl>
    <w:p w:rsidR="00C47351" w:rsidRDefault="00C47351" w:rsidP="00C47351"/>
    <w:p w:rsidR="00C47351" w:rsidRDefault="00C47351" w:rsidP="00C47351"/>
    <w:p w:rsidR="00C47351" w:rsidRDefault="00C47351" w:rsidP="00C47351">
      <w:r>
        <w:t>Tabela 4</w:t>
      </w:r>
    </w:p>
    <w:p w:rsidR="00C47351" w:rsidRDefault="00C47351" w:rsidP="00C47351">
      <w:r>
        <w:t>Ubezpieczenie mienia od ognia i innych żywiołów</w:t>
      </w:r>
    </w:p>
    <w:p w:rsidR="00C47351" w:rsidRDefault="00C47351" w:rsidP="00C47351">
      <w:r>
        <w:t>Budynki , budowle i obiekty pozostałe, wyposażenie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014"/>
        <w:gridCol w:w="2282"/>
        <w:gridCol w:w="2269"/>
      </w:tblGrid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pPr>
              <w:jc w:val="center"/>
            </w:pPr>
            <w:r>
              <w:t>L.p.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pPr>
              <w:jc w:val="center"/>
            </w:pPr>
            <w:r>
              <w:t>Nazwa</w:t>
            </w:r>
          </w:p>
          <w:p w:rsidR="00C47351" w:rsidRDefault="00C47351">
            <w:pPr>
              <w:jc w:val="center"/>
            </w:pPr>
            <w:r>
              <w:t>przeznaczenie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pPr>
              <w:jc w:val="center"/>
            </w:pPr>
            <w:r>
              <w:t>Adres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Składka w zł</w:t>
            </w:r>
          </w:p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Wola Roźwienicka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Wola Roźwienicka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Cząstkowice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Czudowice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Budynek komunalny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Czudowice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6.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WDK+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Bystrowice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7.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Więckowice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8.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WDK+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proofErr w:type="spellStart"/>
            <w:r>
              <w:t>Tyniowice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9.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Budynek mieszkalny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proofErr w:type="spellStart"/>
            <w:r>
              <w:t>Tyniowice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10.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Chorzów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WDK, remiza OSP, bibl</w:t>
            </w:r>
            <w:r w:rsidR="00FE003A">
              <w:t>i</w:t>
            </w:r>
            <w:r>
              <w:t>oteka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Węgierka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WDK 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Wola Węgierska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Rudołowice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Rudołowice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WDK+ remiza OSP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16.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Stara szkoła,  biblioteka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17.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Budynek komunalny 1b (</w:t>
            </w:r>
            <w:proofErr w:type="spellStart"/>
            <w:r>
              <w:t>rechabilitacja</w:t>
            </w:r>
            <w:proofErr w:type="spellEnd"/>
            <w: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18.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Budynek komunalny 1a Agronomówka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19.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Budynek Urzędu Gminy + ogrodzenie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20.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ORLIK  (szatnia)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21.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Budynek komunalny(stara Szkoła)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Chorzów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22.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Stadion sportowy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23.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Pr="00FE003A" w:rsidRDefault="00FE003A">
            <w:pPr>
              <w:rPr>
                <w:bCs/>
              </w:rPr>
            </w:pPr>
            <w:r w:rsidRPr="00FE003A">
              <w:rPr>
                <w:bCs/>
              </w:rPr>
              <w:t xml:space="preserve">Budynek szatni 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Roźwienica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24.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Budynek Mieszkalny dwu lokalowy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Rudołowice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25.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Most na rzece  Mleczka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Wola Roźwienicka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26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Most na potoku Jodłówka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Czudowice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27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 xml:space="preserve">Most na Potoku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Chorzów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28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Mosty na rzece  Mleczka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Wola Węgierska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29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Mosty na rzece  Mleczka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Węgierka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30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Most na rzece  Mleczka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proofErr w:type="spellStart"/>
            <w:r>
              <w:t>Tyniowice</w:t>
            </w:r>
            <w:proofErr w:type="spellEnd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31.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Szatnia sportowa na Węgierce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Węgierka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32.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Wyposażenie budynków będących w posiadaniu gminy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Teren Gminy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7770F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0F" w:rsidRDefault="00C7770F">
            <w:r>
              <w:t>33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0F" w:rsidRDefault="00C7770F">
            <w:r>
              <w:t>WDK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0F" w:rsidRDefault="00C7770F">
            <w:r>
              <w:t>Mokra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70F" w:rsidRDefault="00C7770F"/>
        </w:tc>
      </w:tr>
      <w:tr w:rsidR="00DA7EBC" w:rsidTr="00C47351"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C" w:rsidRDefault="00DA7EBC">
            <w:r>
              <w:t>34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C" w:rsidRDefault="00A13CE6">
            <w:r>
              <w:t>Wiaty przystankowe</w:t>
            </w:r>
            <w:bookmarkStart w:id="0" w:name="_GoBack"/>
            <w:bookmarkEnd w:id="0"/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C" w:rsidRDefault="00DA7EBC">
            <w:r>
              <w:t>Teren gminy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BC" w:rsidRDefault="00DA7EBC"/>
        </w:tc>
      </w:tr>
    </w:tbl>
    <w:p w:rsidR="00C47351" w:rsidRDefault="00C47351" w:rsidP="00C47351">
      <w:r>
        <w:lastRenderedPageBreak/>
        <w:t xml:space="preserve"> </w:t>
      </w:r>
    </w:p>
    <w:p w:rsidR="00C47351" w:rsidRDefault="00C47351" w:rsidP="00C47351"/>
    <w:p w:rsidR="00C47351" w:rsidRDefault="00C47351" w:rsidP="00C47351"/>
    <w:p w:rsidR="00C47351" w:rsidRDefault="00C47351" w:rsidP="00C47351"/>
    <w:p w:rsidR="00C47351" w:rsidRDefault="00C47351" w:rsidP="00C47351">
      <w:r>
        <w:t>Tabela 5</w:t>
      </w:r>
    </w:p>
    <w:p w:rsidR="00C47351" w:rsidRDefault="00C47351" w:rsidP="00C47351">
      <w:r>
        <w:t>Ubezpieczenie mienia od kradzieży z włamaniem i rabunku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072"/>
        <w:gridCol w:w="2303"/>
      </w:tblGrid>
      <w:tr w:rsidR="00C47351" w:rsidTr="00C4735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pPr>
              <w:jc w:val="center"/>
            </w:pPr>
            <w:r>
              <w:t>L.p.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pPr>
              <w:jc w:val="center"/>
            </w:pPr>
            <w:r>
              <w:t>Przedmiot ubezpieczenia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Składka w zł</w:t>
            </w:r>
          </w:p>
        </w:tc>
      </w:tr>
      <w:tr w:rsidR="00C47351" w:rsidTr="00C4735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Wyposażenie budynków będących w posiadaniu gminy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  <w:tr w:rsidR="00C47351" w:rsidTr="00C4735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2.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7351" w:rsidRDefault="00C47351">
            <w:r>
              <w:t>Gotówka</w:t>
            </w:r>
          </w:p>
          <w:p w:rsidR="00C47351" w:rsidRDefault="00C47351">
            <w:r>
              <w:t>- od kradzieży z włamaniem</w:t>
            </w:r>
          </w:p>
          <w:p w:rsidR="00C47351" w:rsidRDefault="00C47351">
            <w:r>
              <w:t>- od rabunku w lokalu</w:t>
            </w:r>
          </w:p>
          <w:p w:rsidR="00C47351" w:rsidRDefault="00C47351">
            <w:r>
              <w:t>- od rabunku podczas transportu</w:t>
            </w:r>
          </w:p>
          <w:p w:rsidR="00C47351" w:rsidRDefault="00C47351"/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</w:tbl>
    <w:p w:rsidR="00C47351" w:rsidRDefault="00C47351" w:rsidP="00C47351"/>
    <w:p w:rsidR="00C47351" w:rsidRDefault="00C47351" w:rsidP="00C47351"/>
    <w:p w:rsidR="00C47351" w:rsidRDefault="00C47351" w:rsidP="00C47351"/>
    <w:p w:rsidR="00C47351" w:rsidRDefault="00C47351" w:rsidP="00C47351">
      <w:r>
        <w:t>Tabela 6</w:t>
      </w:r>
    </w:p>
    <w:p w:rsidR="00C47351" w:rsidRDefault="00C47351" w:rsidP="00C47351">
      <w:r>
        <w:t>Ubezpieczenie szyb od stłuczenia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072"/>
        <w:gridCol w:w="2303"/>
      </w:tblGrid>
      <w:tr w:rsidR="00C47351" w:rsidTr="00C4735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pPr>
              <w:jc w:val="center"/>
            </w:pPr>
            <w:r>
              <w:t>L.p.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pPr>
              <w:jc w:val="center"/>
            </w:pPr>
            <w:r>
              <w:t>Przedmiot ubezpieczenia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Składka w zł</w:t>
            </w:r>
          </w:p>
        </w:tc>
      </w:tr>
      <w:tr w:rsidR="00C47351" w:rsidTr="00C47351">
        <w:trPr>
          <w:trHeight w:val="8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Szyby od stłuczenia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</w:tbl>
    <w:p w:rsidR="00C47351" w:rsidRDefault="00C47351" w:rsidP="00C47351"/>
    <w:p w:rsidR="00C47351" w:rsidRDefault="00C47351" w:rsidP="00C47351"/>
    <w:p w:rsidR="00C47351" w:rsidRDefault="00C47351" w:rsidP="00C47351"/>
    <w:p w:rsidR="00C47351" w:rsidRDefault="00C47351" w:rsidP="00C47351">
      <w:r>
        <w:t>Tabela 7</w:t>
      </w:r>
    </w:p>
    <w:p w:rsidR="00C47351" w:rsidRDefault="00C47351" w:rsidP="00C47351">
      <w:r>
        <w:t>Ubezpieczenie odpowiedzialności cywilnej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"/>
        <w:gridCol w:w="4072"/>
        <w:gridCol w:w="2303"/>
      </w:tblGrid>
      <w:tr w:rsidR="00C47351" w:rsidTr="00C4735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pPr>
              <w:jc w:val="center"/>
            </w:pPr>
            <w:r>
              <w:t>L.p.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pPr>
              <w:jc w:val="center"/>
            </w:pPr>
            <w:r>
              <w:t>Przedmiot ubezpieczenia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351" w:rsidRDefault="00C47351">
            <w:r>
              <w:t>Składka w zł</w:t>
            </w:r>
          </w:p>
        </w:tc>
      </w:tr>
      <w:tr w:rsidR="00C47351" w:rsidTr="00C47351"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1.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7351" w:rsidRDefault="00C47351">
            <w:r>
              <w:t>Ubezpieczenie odpowiedzialności cywilnej</w:t>
            </w:r>
          </w:p>
          <w:p w:rsidR="00C47351" w:rsidRDefault="00C47351">
            <w:r>
              <w:t xml:space="preserve">wraz z </w:t>
            </w:r>
            <w:proofErr w:type="spellStart"/>
            <w:r>
              <w:t>ryzykami</w:t>
            </w:r>
            <w:proofErr w:type="spellEnd"/>
            <w:r>
              <w:t xml:space="preserve"> dodatkowymi</w:t>
            </w:r>
          </w:p>
          <w:p w:rsidR="00C47351" w:rsidRDefault="00C47351">
            <w:r>
              <w:t>(w tym odpowiedzialność cywilna  z tyt. administrowania i utrzymania dróg, chodników</w:t>
            </w:r>
            <w:r w:rsidR="00FE003A">
              <w:t xml:space="preserve"> oraz parku</w:t>
            </w:r>
            <w:r>
              <w:t>)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351" w:rsidRDefault="00C47351"/>
        </w:tc>
      </w:tr>
    </w:tbl>
    <w:p w:rsidR="00C47351" w:rsidRDefault="00C47351" w:rsidP="00C47351"/>
    <w:p w:rsidR="00283ABD" w:rsidRDefault="00A13CE6"/>
    <w:sectPr w:rsidR="00283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A5987"/>
    <w:multiLevelType w:val="hybridMultilevel"/>
    <w:tmpl w:val="C8A28A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C92"/>
    <w:rsid w:val="00055F93"/>
    <w:rsid w:val="00090C92"/>
    <w:rsid w:val="00254D64"/>
    <w:rsid w:val="002721D2"/>
    <w:rsid w:val="004A5A46"/>
    <w:rsid w:val="009B1464"/>
    <w:rsid w:val="00A13CE6"/>
    <w:rsid w:val="00A343EE"/>
    <w:rsid w:val="00BB0683"/>
    <w:rsid w:val="00C47351"/>
    <w:rsid w:val="00C751EA"/>
    <w:rsid w:val="00C7770F"/>
    <w:rsid w:val="00DA7EBC"/>
    <w:rsid w:val="00F649DB"/>
    <w:rsid w:val="00F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BCAE8B-539C-413B-847A-9BF1B29F9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3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55F9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55F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5F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6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683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fliszka</dc:creator>
  <cp:keywords/>
  <dc:description/>
  <cp:lastModifiedBy>fliszka</cp:lastModifiedBy>
  <cp:revision>12</cp:revision>
  <cp:lastPrinted>2014-10-15T12:51:00Z</cp:lastPrinted>
  <dcterms:created xsi:type="dcterms:W3CDTF">2014-10-15T11:30:00Z</dcterms:created>
  <dcterms:modified xsi:type="dcterms:W3CDTF">2014-10-16T09:28:00Z</dcterms:modified>
</cp:coreProperties>
</file>